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D515F8" w:rsidRDefault="00800488" w:rsidP="00D515F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01"/>
        <w:gridCol w:w="5711"/>
      </w:tblGrid>
      <w:tr w:rsidR="00800488" w:rsidRPr="005A5FAC" w:rsidTr="003506E9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25A3C">
              <w:rPr>
                <w:color w:val="000000"/>
                <w:sz w:val="20"/>
                <w:szCs w:val="20"/>
              </w:rPr>
              <w:t>CHE</w:t>
            </w:r>
            <w:r w:rsidR="00413A22">
              <w:rPr>
                <w:color w:val="000000"/>
                <w:sz w:val="20"/>
                <w:szCs w:val="20"/>
              </w:rPr>
              <w:t xml:space="preserve">492 </w:t>
            </w:r>
            <w:r w:rsidR="000E297C">
              <w:rPr>
                <w:color w:val="000000"/>
                <w:sz w:val="20"/>
                <w:szCs w:val="20"/>
              </w:rPr>
              <w:t>LİSANS ARAŞTIRMA PROJESİ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3506E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mühendisliğinde seçilen bir konu üzerinde öğrencilerin yetiştirilmesi ve bu konuyla ilgili teorik, deneysel ve/veya bilgisayar ağırlıklı ayrıntılı bir çalışma yapılması</w:t>
            </w:r>
          </w:p>
        </w:tc>
      </w:tr>
      <w:tr w:rsidR="00800488" w:rsidRPr="005A5FAC" w:rsidTr="003506E9">
        <w:trPr>
          <w:trHeight w:val="253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A652FB" w:rsidP="00A6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Süreli Yayınlar, Tüm kütüphane imkanları, Internet imkanları </w:t>
            </w:r>
          </w:p>
        </w:tc>
      </w:tr>
      <w:tr w:rsidR="00800488" w:rsidRPr="005A5FAC" w:rsidTr="003506E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413A2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  <w:r w:rsidR="00A652FB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 w:rsidRPr="004D6C35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3506E9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>KM491</w:t>
            </w:r>
            <w:r w:rsidR="00413A22">
              <w:rPr>
                <w:color w:val="000000"/>
                <w:sz w:val="20"/>
                <w:szCs w:val="20"/>
              </w:rPr>
              <w:t xml:space="preserve"> Bitirme Ödevi</w:t>
            </w:r>
            <w:r w:rsidR="003506E9">
              <w:rPr>
                <w:color w:val="000000"/>
                <w:sz w:val="20"/>
                <w:szCs w:val="20"/>
              </w:rPr>
              <w:t xml:space="preserve"> (DD ve üstü not almak)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725A3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3506E9" w:rsidRPr="005A5FAC" w:rsidTr="003506E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</w:t>
            </w:r>
            <w:r w:rsidRPr="004D6C35">
              <w:rPr>
                <w:b/>
                <w:bCs/>
                <w:color w:val="000000"/>
                <w:sz w:val="20"/>
                <w:szCs w:val="20"/>
              </w:rPr>
              <w:t>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Öğrencinin özgün bir çalışma gerçekleştirmesini ve elde edilen sonuçların analizini yapmasını sağlamak, gerçekleştirilen araştırma projesini </w:t>
            </w:r>
            <w:r w:rsidRPr="001405E8">
              <w:rPr>
                <w:color w:val="000000"/>
                <w:sz w:val="20"/>
                <w:szCs w:val="20"/>
              </w:rPr>
              <w:t>yazılı ve sözlü olarak sunabilme bec</w:t>
            </w:r>
            <w:r>
              <w:rPr>
                <w:color w:val="000000"/>
                <w:sz w:val="20"/>
                <w:szCs w:val="20"/>
              </w:rPr>
              <w:t>erisini kazandırmak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201CA2">
              <w:rPr>
                <w:color w:val="000000"/>
                <w:sz w:val="20"/>
                <w:szCs w:val="20"/>
              </w:rPr>
              <w:t>Yaşam boyu öğrenmenin gerekliliği bilinci</w:t>
            </w:r>
          </w:p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201CA2">
              <w:rPr>
                <w:color w:val="000000"/>
                <w:sz w:val="20"/>
                <w:szCs w:val="20"/>
              </w:rPr>
              <w:t>Bilim ve teknolojideki gelişmeleri izleme ve kendini sürekli yenileme becerisi.</w:t>
            </w:r>
          </w:p>
          <w:p w:rsidR="002E19AE" w:rsidRPr="002E19AE" w:rsidRDefault="002E19AE" w:rsidP="002E19AE">
            <w:pPr>
              <w:pStyle w:val="ListeParagraf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Araştırma </w:t>
            </w:r>
            <w:r>
              <w:rPr>
                <w:color w:val="000000"/>
                <w:sz w:val="20"/>
                <w:szCs w:val="20"/>
              </w:rPr>
              <w:t>sonuçlarının analizlerini içeren etkin</w:t>
            </w:r>
            <w:r>
              <w:rPr>
                <w:sz w:val="20"/>
                <w:szCs w:val="20"/>
              </w:rPr>
              <w:t xml:space="preserve"> rapor yazımı ve  bir jüri karşısında </w:t>
            </w:r>
            <w:r w:rsidRPr="002E19AE">
              <w:rPr>
                <w:sz w:val="20"/>
                <w:szCs w:val="20"/>
              </w:rPr>
              <w:t xml:space="preserve">açık ve anlaşılır </w:t>
            </w:r>
            <w:r>
              <w:rPr>
                <w:sz w:val="20"/>
                <w:szCs w:val="20"/>
              </w:rPr>
              <w:t>sunumu becerisi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1405E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3506E9" w:rsidRDefault="003506E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405E8">
              <w:rPr>
                <w:color w:val="000000"/>
                <w:sz w:val="20"/>
                <w:szCs w:val="20"/>
              </w:rPr>
              <w:t>Yapılması planlanan çalışmanın programlanması</w:t>
            </w:r>
          </w:p>
          <w:p w:rsidR="003506E9" w:rsidRDefault="00B6247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2.-9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>Çalışmanın alt yapısının oluşturulması ve çalışmanın yürütülmesi</w:t>
            </w:r>
          </w:p>
          <w:p w:rsidR="003506E9" w:rsidRDefault="002E19AE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</w:t>
            </w:r>
            <w:r w:rsidR="00B62479" w:rsidRPr="00A652FB">
              <w:rPr>
                <w:b/>
                <w:color w:val="000000"/>
                <w:sz w:val="20"/>
                <w:szCs w:val="20"/>
              </w:rPr>
              <w:t>0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.-1</w:t>
            </w:r>
            <w:r w:rsidR="00B62479" w:rsidRPr="00A652FB">
              <w:rPr>
                <w:b/>
                <w:color w:val="000000"/>
                <w:sz w:val="20"/>
                <w:szCs w:val="20"/>
              </w:rPr>
              <w:t>3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 xml:space="preserve"> Sonuçların irdelenmesi ve Rapor yazımı</w:t>
            </w:r>
          </w:p>
          <w:p w:rsidR="003506E9" w:rsidRPr="001405E8" w:rsidRDefault="00B6247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14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>Jüri önünde sunum yapmak üzere ön hazırlıklar</w:t>
            </w:r>
          </w:p>
        </w:tc>
      </w:tr>
      <w:tr w:rsidR="003506E9" w:rsidRPr="005A5FAC" w:rsidTr="003506E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3506E9" w:rsidRPr="009D7E45" w:rsidRDefault="003506E9" w:rsidP="003506E9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47"/>
              <w:gridCol w:w="838"/>
              <w:gridCol w:w="1128"/>
            </w:tblGrid>
            <w:tr w:rsidR="003506E9" w:rsidRPr="009D7E45" w:rsidTr="00735579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89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73557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Default="003506E9" w:rsidP="003506E9">
                  <w:pPr>
                    <w:rPr>
                      <w:sz w:val="20"/>
                      <w:szCs w:val="20"/>
                    </w:rPr>
                  </w:pPr>
                  <w:r w:rsidRPr="00735579">
                    <w:rPr>
                      <w:sz w:val="20"/>
                      <w:szCs w:val="20"/>
                    </w:rPr>
                    <w:t>Devam Durumu</w:t>
                  </w:r>
                </w:p>
                <w:p w:rsidR="00735579" w:rsidRPr="001405E8" w:rsidRDefault="0073557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3506E9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  <w:r w:rsidR="00A652F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6.</w:t>
                  </w:r>
                  <w:r w:rsidR="00A652F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725A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06E9" w:rsidRPr="009D7E45" w:rsidRDefault="003506E9" w:rsidP="003506E9">
            <w:pPr>
              <w:jc w:val="center"/>
              <w:rPr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85"/>
              <w:gridCol w:w="2989"/>
              <w:gridCol w:w="435"/>
              <w:gridCol w:w="385"/>
              <w:gridCol w:w="435"/>
              <w:gridCol w:w="385"/>
              <w:gridCol w:w="360"/>
            </w:tblGrid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Türkçe sözlü ve yazılı etkin iletişim kurma becerisi; en az bir yabancı dil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>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725A3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3506E9" w:rsidRPr="001405E8" w:rsidRDefault="003506E9" w:rsidP="003506E9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 xml:space="preserve">  Bölüm Başkanlığı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405E8">
              <w:rPr>
                <w:color w:val="000000"/>
                <w:sz w:val="20"/>
                <w:szCs w:val="20"/>
              </w:rPr>
              <w:t>kimyamuhendisligi@gazi.edu.tr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25A3C"/>
    <w:sectPr w:rsidR="00831005" w:rsidSect="00EB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00488"/>
    <w:rsid w:val="000173C4"/>
    <w:rsid w:val="000E297C"/>
    <w:rsid w:val="001279AD"/>
    <w:rsid w:val="001405E8"/>
    <w:rsid w:val="002E19AE"/>
    <w:rsid w:val="003506E9"/>
    <w:rsid w:val="003D6E60"/>
    <w:rsid w:val="00413A22"/>
    <w:rsid w:val="00432A5C"/>
    <w:rsid w:val="004D6C35"/>
    <w:rsid w:val="00512AC6"/>
    <w:rsid w:val="006425A6"/>
    <w:rsid w:val="00680CDC"/>
    <w:rsid w:val="007032D9"/>
    <w:rsid w:val="00725A3C"/>
    <w:rsid w:val="00735579"/>
    <w:rsid w:val="00800488"/>
    <w:rsid w:val="00824F36"/>
    <w:rsid w:val="00857EE4"/>
    <w:rsid w:val="008666D0"/>
    <w:rsid w:val="00A53D7A"/>
    <w:rsid w:val="00A652FB"/>
    <w:rsid w:val="00B56FEF"/>
    <w:rsid w:val="00B62479"/>
    <w:rsid w:val="00BD126D"/>
    <w:rsid w:val="00D170E9"/>
    <w:rsid w:val="00D515F8"/>
    <w:rsid w:val="00DE41B5"/>
    <w:rsid w:val="00E80591"/>
    <w:rsid w:val="00EB7B83"/>
    <w:rsid w:val="00ED7139"/>
    <w:rsid w:val="00F06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19</cp:revision>
  <dcterms:created xsi:type="dcterms:W3CDTF">2018-04-25T20:35:00Z</dcterms:created>
  <dcterms:modified xsi:type="dcterms:W3CDTF">2018-08-14T16:48:00Z</dcterms:modified>
</cp:coreProperties>
</file>